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89B" w:rsidRDefault="003D789B" w:rsidP="003D789B">
      <w:r>
        <w:t xml:space="preserve">- </w:t>
      </w:r>
      <w:hyperlink r:id="rId4" w:history="1">
        <w:r>
          <w:rPr>
            <w:rStyle w:val="Hyperlink"/>
          </w:rPr>
          <w:t>Tips &amp; tricks to create a world-class employee experience</w:t>
        </w:r>
      </w:hyperlink>
    </w:p>
    <w:p w:rsidR="003D789B" w:rsidRDefault="003D789B" w:rsidP="003D789B">
      <w:r>
        <w:t xml:space="preserve">- </w:t>
      </w:r>
      <w:hyperlink r:id="rId5" w:history="1">
        <w:r>
          <w:rPr>
            <w:rStyle w:val="Hyperlink"/>
          </w:rPr>
          <w:t>Make employee offboarding a moment of impact!</w:t>
        </w:r>
      </w:hyperlink>
      <w:r>
        <w:t> </w:t>
      </w:r>
    </w:p>
    <w:p w:rsidR="003D14F2" w:rsidRDefault="003D789B">
      <w:bookmarkStart w:id="0" w:name="_GoBack"/>
      <w:bookmarkEnd w:id="0"/>
    </w:p>
    <w:sectPr w:rsidR="003D1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9B"/>
    <w:rsid w:val="00061A0F"/>
    <w:rsid w:val="003D789B"/>
    <w:rsid w:val="004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78815-EAF6-431D-8BF0-DDF2B885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89B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78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ical.net/blog/make-offboarding-a-moment-of-impact/?lang=en" TargetMode="External"/><Relationship Id="rId4" Type="http://schemas.openxmlformats.org/officeDocument/2006/relationships/hyperlink" Target="https://appical.net/blog/tips-tricks-to-create-a-world-class-employee-experience-according-to-hrd-summit/?lang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McClelland</dc:creator>
  <cp:keywords/>
  <dc:description/>
  <cp:lastModifiedBy>Amy McClelland</cp:lastModifiedBy>
  <cp:revision>1</cp:revision>
  <dcterms:created xsi:type="dcterms:W3CDTF">2018-05-29T09:19:00Z</dcterms:created>
  <dcterms:modified xsi:type="dcterms:W3CDTF">2018-05-29T09:20:00Z</dcterms:modified>
</cp:coreProperties>
</file>